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Y="-3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6645"/>
      </w:tblGrid>
      <w:tr w:rsidR="007B6BED" w:rsidTr="00624C3D">
        <w:trPr>
          <w:trHeight w:val="1873"/>
        </w:trPr>
        <w:tc>
          <w:tcPr>
            <w:tcW w:w="3251" w:type="dxa"/>
          </w:tcPr>
          <w:p w:rsidR="007B6BED" w:rsidRDefault="007B6BED" w:rsidP="007B6BED">
            <w:pPr>
              <w:rPr>
                <w:lang w:val="en-US"/>
              </w:rPr>
            </w:pPr>
            <w:r w:rsidRPr="00BD4550">
              <w:rPr>
                <w:noProof/>
                <w:lang w:eastAsia="ru-RU"/>
              </w:rPr>
              <w:drawing>
                <wp:inline distT="0" distB="0" distL="0" distR="0" wp14:anchorId="0E0C2C4E" wp14:editId="040C64B0">
                  <wp:extent cx="1828800" cy="1041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5" w:type="dxa"/>
          </w:tcPr>
          <w:p w:rsidR="007B6BED" w:rsidRDefault="007B6BED" w:rsidP="00624C3D">
            <w:pPr>
              <w:jc w:val="center"/>
            </w:pPr>
          </w:p>
          <w:p w:rsidR="00624C3D" w:rsidRDefault="00624C3D" w:rsidP="00624C3D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624C3D" w:rsidRPr="00B405F4" w:rsidRDefault="00624C3D" w:rsidP="00624C3D">
            <w:pPr>
              <w:pStyle w:val="ab"/>
              <w:spacing w:before="0" w:beforeAutospacing="0" w:after="0" w:afterAutospacing="0" w:line="276" w:lineRule="auto"/>
              <w:ind w:firstLine="326"/>
              <w:jc w:val="center"/>
              <w:rPr>
                <w:b/>
                <w:sz w:val="28"/>
                <w:szCs w:val="28"/>
              </w:rPr>
            </w:pPr>
            <w:r w:rsidRPr="00B405F4">
              <w:rPr>
                <w:b/>
                <w:sz w:val="28"/>
                <w:szCs w:val="28"/>
              </w:rPr>
              <w:t>Информация об органах государственной власти, уполномоченных осуществлять контроль и надзор в соответствующей сфере деятельности</w:t>
            </w:r>
          </w:p>
          <w:p w:rsidR="007B6BED" w:rsidRPr="005F2C24" w:rsidRDefault="007B6BED" w:rsidP="00624C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BF3B02" w:rsidRDefault="00BF3B02" w:rsidP="003F4497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b/>
          <w:sz w:val="25"/>
          <w:szCs w:val="25"/>
        </w:rPr>
      </w:pPr>
      <w:r w:rsidRPr="008257C0">
        <w:rPr>
          <w:rFonts w:ascii="Times New Roman" w:hAnsi="Times New Roman" w:cs="Times New Roman"/>
          <w:b/>
          <w:sz w:val="25"/>
          <w:szCs w:val="25"/>
        </w:rPr>
        <w:t>Министерство здравоохранения Российской Федерации</w:t>
      </w: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Style w:val="aa"/>
          <w:rFonts w:ascii="Times New Roman" w:hAnsi="Times New Roman" w:cs="Times New Roman"/>
          <w:b w:val="0"/>
          <w:sz w:val="25"/>
          <w:szCs w:val="25"/>
        </w:rPr>
        <w:t>Телефон справочной службы</w:t>
      </w:r>
      <w:r w:rsidRPr="008257C0">
        <w:rPr>
          <w:rFonts w:ascii="Times New Roman" w:hAnsi="Times New Roman" w:cs="Times New Roman"/>
          <w:sz w:val="25"/>
          <w:szCs w:val="25"/>
        </w:rPr>
        <w:t>: (495) 627-29-44</w:t>
      </w: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Style w:val="aa"/>
          <w:rFonts w:ascii="Times New Roman" w:hAnsi="Times New Roman" w:cs="Times New Roman"/>
          <w:b w:val="0"/>
          <w:sz w:val="25"/>
          <w:szCs w:val="25"/>
        </w:rPr>
        <w:t>Многоканальный телефон</w:t>
      </w:r>
      <w:r w:rsidRPr="008257C0">
        <w:rPr>
          <w:rFonts w:ascii="Times New Roman" w:hAnsi="Times New Roman" w:cs="Times New Roman"/>
          <w:sz w:val="25"/>
          <w:szCs w:val="25"/>
        </w:rPr>
        <w:t>: (495) 627-24-00</w:t>
      </w: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Style w:val="aa"/>
          <w:rFonts w:ascii="Times New Roman" w:hAnsi="Times New Roman" w:cs="Times New Roman"/>
          <w:b w:val="0"/>
          <w:sz w:val="25"/>
          <w:szCs w:val="25"/>
        </w:rPr>
        <w:t>Адрес:</w:t>
      </w:r>
      <w:r w:rsidRPr="008257C0">
        <w:rPr>
          <w:rFonts w:ascii="Times New Roman" w:hAnsi="Times New Roman" w:cs="Times New Roman"/>
          <w:sz w:val="25"/>
          <w:szCs w:val="25"/>
        </w:rPr>
        <w:t> 127994, ГСП-4, г. Москва, Рахмановский пер, д. 3 (55.765464:37.619812)</w:t>
      </w: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Style w:val="aa"/>
          <w:rFonts w:ascii="Times New Roman" w:hAnsi="Times New Roman" w:cs="Times New Roman"/>
          <w:b w:val="0"/>
          <w:sz w:val="25"/>
          <w:szCs w:val="25"/>
        </w:rPr>
        <w:t>Прием корреспонденции: </w:t>
      </w:r>
      <w:r w:rsidRPr="008257C0">
        <w:rPr>
          <w:rFonts w:ascii="Times New Roman" w:hAnsi="Times New Roman" w:cs="Times New Roman"/>
          <w:sz w:val="25"/>
          <w:szCs w:val="25"/>
        </w:rPr>
        <w:t xml:space="preserve">г. Москва, ул. </w:t>
      </w:r>
      <w:proofErr w:type="spellStart"/>
      <w:r w:rsidRPr="008257C0">
        <w:rPr>
          <w:rFonts w:ascii="Times New Roman" w:hAnsi="Times New Roman" w:cs="Times New Roman"/>
          <w:sz w:val="25"/>
          <w:szCs w:val="25"/>
        </w:rPr>
        <w:t>Неглинная</w:t>
      </w:r>
      <w:proofErr w:type="spellEnd"/>
      <w:r w:rsidRPr="008257C0">
        <w:rPr>
          <w:rFonts w:ascii="Times New Roman" w:hAnsi="Times New Roman" w:cs="Times New Roman"/>
          <w:sz w:val="25"/>
          <w:szCs w:val="25"/>
        </w:rPr>
        <w:t>, д.25, 3-й подъезд, "Экспедиция"</w:t>
      </w:r>
    </w:p>
    <w:p w:rsidR="00624C3D" w:rsidRPr="008257C0" w:rsidRDefault="00624C3D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Сайт: </w:t>
      </w:r>
      <w:hyperlink r:id="rId8" w:history="1">
        <w:r w:rsidR="00106743" w:rsidRPr="008257C0">
          <w:rPr>
            <w:rStyle w:val="a9"/>
            <w:rFonts w:ascii="Times New Roman" w:hAnsi="Times New Roman" w:cs="Times New Roman"/>
            <w:sz w:val="25"/>
            <w:szCs w:val="25"/>
          </w:rPr>
          <w:t>https://minzdrav.gov.ru/ru</w:t>
        </w:r>
      </w:hyperlink>
    </w:p>
    <w:p w:rsidR="00106743" w:rsidRPr="008257C0" w:rsidRDefault="00106743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b/>
          <w:sz w:val="25"/>
          <w:szCs w:val="25"/>
        </w:rPr>
      </w:pPr>
      <w:r w:rsidRPr="008257C0">
        <w:rPr>
          <w:rFonts w:ascii="Times New Roman" w:hAnsi="Times New Roman" w:cs="Times New Roman"/>
          <w:b/>
          <w:sz w:val="25"/>
          <w:szCs w:val="25"/>
        </w:rPr>
        <w:t>Министерство здравоохранения Московской области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>143407, Московская область, г. Красногорск, бульвар Строителей, д. 1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  <w:lang w:val="en-US"/>
        </w:rPr>
        <w:t>Email</w:t>
      </w:r>
      <w:r w:rsidRPr="008257C0">
        <w:rPr>
          <w:rFonts w:ascii="Times New Roman" w:hAnsi="Times New Roman" w:cs="Times New Roman"/>
          <w:sz w:val="25"/>
          <w:szCs w:val="25"/>
        </w:rPr>
        <w:t xml:space="preserve">: </w:t>
      </w:r>
      <w:hyperlink r:id="rId9" w:history="1">
        <w:r w:rsidRPr="008257C0">
          <w:rPr>
            <w:rStyle w:val="a9"/>
            <w:rFonts w:ascii="Times New Roman" w:hAnsi="Times New Roman" w:cs="Times New Roman"/>
            <w:sz w:val="25"/>
            <w:szCs w:val="25"/>
          </w:rPr>
          <w:t>minzdrav@mosreg.ru</w:t>
        </w:r>
      </w:hyperlink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>Горячая линия Министерства +7 498 602-03-03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>Сайт: https://mz.mosreg.ru/</w:t>
      </w:r>
    </w:p>
    <w:p w:rsidR="008257C0" w:rsidRPr="008257C0" w:rsidRDefault="008257C0" w:rsidP="00624C3D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b/>
          <w:sz w:val="25"/>
          <w:szCs w:val="25"/>
        </w:rPr>
      </w:pPr>
      <w:r w:rsidRPr="008257C0">
        <w:rPr>
          <w:rFonts w:ascii="Times New Roman" w:hAnsi="Times New Roman" w:cs="Times New Roman"/>
          <w:b/>
          <w:sz w:val="25"/>
          <w:szCs w:val="25"/>
        </w:rPr>
        <w:t>Федеральный фонд обязательного медицинского страхования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bCs/>
          <w:sz w:val="25"/>
          <w:szCs w:val="25"/>
        </w:rPr>
        <w:t>Многоканальный телефон: </w:t>
      </w:r>
      <w:r w:rsidRPr="008257C0">
        <w:rPr>
          <w:rFonts w:ascii="Times New Roman" w:hAnsi="Times New Roman" w:cs="Times New Roman"/>
          <w:sz w:val="25"/>
          <w:szCs w:val="25"/>
        </w:rPr>
        <w:t>+7 (495) 870-96-80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bCs/>
          <w:sz w:val="25"/>
          <w:szCs w:val="25"/>
        </w:rPr>
        <w:t xml:space="preserve">Адрес: </w:t>
      </w:r>
      <w:r w:rsidRPr="008257C0">
        <w:rPr>
          <w:rFonts w:ascii="Times New Roman" w:hAnsi="Times New Roman" w:cs="Times New Roman"/>
          <w:sz w:val="25"/>
          <w:szCs w:val="25"/>
        </w:rPr>
        <w:t>127994, ГСП-4, г. Москва, ул. Новосло</w:t>
      </w:r>
      <w:bookmarkStart w:id="0" w:name="_GoBack"/>
      <w:bookmarkEnd w:id="0"/>
      <w:r w:rsidRPr="008257C0">
        <w:rPr>
          <w:rFonts w:ascii="Times New Roman" w:hAnsi="Times New Roman" w:cs="Times New Roman"/>
          <w:sz w:val="25"/>
          <w:szCs w:val="25"/>
        </w:rPr>
        <w:t>бодская, д. 37, корп. 4А</w:t>
      </w:r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color w:val="auto"/>
          <w:sz w:val="25"/>
          <w:szCs w:val="25"/>
          <w:u w:val="none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Сайт: </w:t>
      </w:r>
      <w:hyperlink r:id="rId10" w:history="1">
        <w:r w:rsidRPr="008257C0">
          <w:rPr>
            <w:rStyle w:val="a9"/>
            <w:rFonts w:ascii="Times New Roman" w:hAnsi="Times New Roman" w:cs="Times New Roman"/>
            <w:sz w:val="25"/>
            <w:szCs w:val="25"/>
          </w:rPr>
          <w:t>https://www.ffoms.gov.ru/</w:t>
        </w:r>
      </w:hyperlink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color w:val="auto"/>
          <w:sz w:val="25"/>
          <w:szCs w:val="25"/>
          <w:u w:val="none"/>
        </w:rPr>
      </w:pPr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b/>
          <w:color w:val="auto"/>
          <w:sz w:val="25"/>
          <w:szCs w:val="25"/>
          <w:u w:val="none"/>
        </w:rPr>
      </w:pPr>
      <w:r w:rsidRPr="008257C0">
        <w:rPr>
          <w:rStyle w:val="a9"/>
          <w:rFonts w:ascii="Times New Roman" w:hAnsi="Times New Roman" w:cs="Times New Roman"/>
          <w:b/>
          <w:color w:val="auto"/>
          <w:sz w:val="25"/>
          <w:szCs w:val="25"/>
          <w:u w:val="none"/>
        </w:rPr>
        <w:t xml:space="preserve">Территориальный фонд обязательного медицинского страхования Московской области 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Юридический адрес: 141313, Московская область, </w:t>
      </w:r>
      <w:proofErr w:type="spellStart"/>
      <w:r w:rsidRPr="008257C0">
        <w:rPr>
          <w:rFonts w:ascii="Times New Roman" w:hAnsi="Times New Roman" w:cs="Times New Roman"/>
          <w:sz w:val="25"/>
          <w:szCs w:val="25"/>
        </w:rPr>
        <w:t>г.о</w:t>
      </w:r>
      <w:proofErr w:type="spellEnd"/>
      <w:r w:rsidRPr="008257C0">
        <w:rPr>
          <w:rFonts w:ascii="Times New Roman" w:hAnsi="Times New Roman" w:cs="Times New Roman"/>
          <w:sz w:val="25"/>
          <w:szCs w:val="25"/>
        </w:rPr>
        <w:t xml:space="preserve">. Сергиево-Посадский, г. Сергиев Посад, ул. </w:t>
      </w:r>
      <w:proofErr w:type="spellStart"/>
      <w:r w:rsidRPr="008257C0">
        <w:rPr>
          <w:rFonts w:ascii="Times New Roman" w:hAnsi="Times New Roman" w:cs="Times New Roman"/>
          <w:sz w:val="25"/>
          <w:szCs w:val="25"/>
        </w:rPr>
        <w:t>Симоненкова</w:t>
      </w:r>
      <w:proofErr w:type="spellEnd"/>
      <w:r w:rsidRPr="008257C0">
        <w:rPr>
          <w:rFonts w:ascii="Times New Roman" w:hAnsi="Times New Roman" w:cs="Times New Roman"/>
          <w:sz w:val="25"/>
          <w:szCs w:val="25"/>
        </w:rPr>
        <w:t xml:space="preserve">, д. 9, </w:t>
      </w:r>
      <w:proofErr w:type="spellStart"/>
      <w:r w:rsidRPr="008257C0">
        <w:rPr>
          <w:rFonts w:ascii="Times New Roman" w:hAnsi="Times New Roman" w:cs="Times New Roman"/>
          <w:sz w:val="25"/>
          <w:szCs w:val="25"/>
        </w:rPr>
        <w:t>помещ</w:t>
      </w:r>
      <w:proofErr w:type="spellEnd"/>
      <w:r w:rsidRPr="008257C0">
        <w:rPr>
          <w:rFonts w:ascii="Times New Roman" w:hAnsi="Times New Roman" w:cs="Times New Roman"/>
          <w:sz w:val="25"/>
          <w:szCs w:val="25"/>
        </w:rPr>
        <w:t>. 21, 22, 23, 25, 26, 27.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>Местонахождение территориального фонда и почтовый адрес: 127015, г. Москва, Бутырская ул., д. 46, стр. 1, а/я 61.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>Телефон: +7 94950 587-87-89 доб. 10-01</w:t>
      </w:r>
    </w:p>
    <w:p w:rsidR="008257C0" w:rsidRPr="008257C0" w:rsidRDefault="008257C0" w:rsidP="008257C0">
      <w:pPr>
        <w:pStyle w:val="a8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Электронный адрес: </w:t>
      </w:r>
      <w:hyperlink r:id="rId11" w:history="1">
        <w:r w:rsidRPr="008257C0">
          <w:rPr>
            <w:rStyle w:val="a9"/>
            <w:rFonts w:ascii="Times New Roman" w:hAnsi="Times New Roman" w:cs="Times New Roman"/>
            <w:sz w:val="25"/>
            <w:szCs w:val="25"/>
            <w:shd w:val="clear" w:color="auto" w:fill="F1F1F1"/>
          </w:rPr>
          <w:t>general@mofoms.ru</w:t>
        </w:r>
      </w:hyperlink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Сайт: </w:t>
      </w:r>
      <w:hyperlink r:id="rId12" w:history="1">
        <w:r w:rsidRPr="008257C0">
          <w:rPr>
            <w:rStyle w:val="a9"/>
            <w:rFonts w:ascii="Times New Roman" w:hAnsi="Times New Roman" w:cs="Times New Roman"/>
            <w:sz w:val="25"/>
            <w:szCs w:val="25"/>
          </w:rPr>
          <w:t>https://www.mofoms.ru/</w:t>
        </w:r>
      </w:hyperlink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sz w:val="25"/>
          <w:szCs w:val="25"/>
        </w:rPr>
      </w:pPr>
    </w:p>
    <w:p w:rsidR="008257C0" w:rsidRPr="008257C0" w:rsidRDefault="008257C0" w:rsidP="008257C0">
      <w:pPr>
        <w:pStyle w:val="a8"/>
        <w:rPr>
          <w:rStyle w:val="aa"/>
          <w:rFonts w:ascii="Times New Roman" w:hAnsi="Times New Roman" w:cs="Times New Roman"/>
          <w:bCs w:val="0"/>
          <w:sz w:val="25"/>
          <w:szCs w:val="25"/>
        </w:rPr>
      </w:pPr>
      <w:r w:rsidRPr="008257C0">
        <w:rPr>
          <w:rStyle w:val="aa"/>
          <w:rFonts w:ascii="Times New Roman" w:hAnsi="Times New Roman" w:cs="Times New Roman"/>
          <w:sz w:val="25"/>
          <w:szCs w:val="25"/>
        </w:rPr>
        <w:t>Федеральная служба по надзору в сфере здравоохранения</w:t>
      </w:r>
    </w:p>
    <w:p w:rsidR="008257C0" w:rsidRPr="008257C0" w:rsidRDefault="008257C0" w:rsidP="008257C0">
      <w:pPr>
        <w:pStyle w:val="a8"/>
        <w:rPr>
          <w:rStyle w:val="aa"/>
          <w:rFonts w:ascii="Times New Roman" w:hAnsi="Times New Roman" w:cs="Times New Roman"/>
          <w:b w:val="0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Адрес: </w:t>
      </w:r>
      <w:r w:rsidRPr="008257C0">
        <w:rPr>
          <w:rStyle w:val="aa"/>
          <w:rFonts w:ascii="Times New Roman" w:hAnsi="Times New Roman" w:cs="Times New Roman"/>
          <w:sz w:val="25"/>
          <w:szCs w:val="25"/>
        </w:rPr>
        <w:t>109012, Москва, Славянская площадь, д.4, стр.1</w:t>
      </w:r>
    </w:p>
    <w:p w:rsidR="008257C0" w:rsidRPr="008257C0" w:rsidRDefault="008257C0" w:rsidP="008257C0">
      <w:pPr>
        <w:pStyle w:val="a8"/>
        <w:rPr>
          <w:rStyle w:val="aa"/>
          <w:rFonts w:ascii="Times New Roman" w:hAnsi="Times New Roman" w:cs="Times New Roman"/>
          <w:b w:val="0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Справочная Росздравнадзора: </w:t>
      </w:r>
      <w:hyperlink r:id="rId13" w:history="1">
        <w:r w:rsidRPr="008257C0">
          <w:rPr>
            <w:rStyle w:val="a9"/>
            <w:rFonts w:ascii="Times New Roman" w:hAnsi="Times New Roman" w:cs="Times New Roman"/>
            <w:bCs/>
            <w:sz w:val="25"/>
            <w:szCs w:val="25"/>
          </w:rPr>
          <w:t>+7 (499) 578-02-20</w:t>
        </w:r>
      </w:hyperlink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sz w:val="25"/>
          <w:szCs w:val="25"/>
        </w:rPr>
        <w:t xml:space="preserve">Сайт: </w:t>
      </w:r>
      <w:hyperlink r:id="rId14" w:history="1">
        <w:r w:rsidRPr="008257C0">
          <w:rPr>
            <w:rStyle w:val="a9"/>
            <w:rFonts w:ascii="Times New Roman" w:hAnsi="Times New Roman" w:cs="Times New Roman"/>
            <w:sz w:val="25"/>
            <w:szCs w:val="25"/>
          </w:rPr>
          <w:t>https://roszdravnadzor.gov.ru/</w:t>
        </w:r>
      </w:hyperlink>
    </w:p>
    <w:p w:rsidR="008257C0" w:rsidRPr="008257C0" w:rsidRDefault="008257C0" w:rsidP="008257C0">
      <w:pPr>
        <w:pStyle w:val="a8"/>
        <w:spacing w:line="276" w:lineRule="auto"/>
        <w:rPr>
          <w:rStyle w:val="a9"/>
          <w:rFonts w:ascii="Times New Roman" w:hAnsi="Times New Roman" w:cs="Times New Roman"/>
          <w:sz w:val="25"/>
          <w:szCs w:val="25"/>
        </w:rPr>
      </w:pPr>
    </w:p>
    <w:p w:rsidR="008257C0" w:rsidRPr="008257C0" w:rsidRDefault="008257C0" w:rsidP="008257C0">
      <w:pPr>
        <w:pStyle w:val="a8"/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257C0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Управление </w:t>
      </w:r>
      <w:proofErr w:type="spellStart"/>
      <w:r w:rsidRPr="008257C0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Роспотребнадзора</w:t>
      </w:r>
      <w:proofErr w:type="spellEnd"/>
      <w:r w:rsidRPr="008257C0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по Московской области</w:t>
      </w:r>
      <w:r w:rsidRPr="008257C0">
        <w:rPr>
          <w:rFonts w:ascii="Times New Roman" w:hAnsi="Times New Roman" w:cs="Times New Roman"/>
          <w:sz w:val="25"/>
          <w:szCs w:val="25"/>
        </w:rPr>
        <w:br/>
      </w:r>
      <w:r w:rsidRPr="008257C0">
        <w:rPr>
          <w:rFonts w:ascii="Times New Roman" w:hAnsi="Times New Roman" w:cs="Times New Roman"/>
          <w:sz w:val="25"/>
          <w:szCs w:val="25"/>
          <w:shd w:val="clear" w:color="auto" w:fill="FFFFFF"/>
        </w:rPr>
        <w:t>Адрес: 141014, Московская область, г. Мытищи, ул. Семашко, дом 2</w:t>
      </w:r>
      <w:r w:rsidRPr="008257C0">
        <w:rPr>
          <w:rFonts w:ascii="Times New Roman" w:hAnsi="Times New Roman" w:cs="Times New Roman"/>
          <w:sz w:val="25"/>
          <w:szCs w:val="25"/>
        </w:rPr>
        <w:br/>
      </w:r>
      <w:r w:rsidRPr="008257C0">
        <w:rPr>
          <w:rFonts w:ascii="Times New Roman" w:hAnsi="Times New Roman" w:cs="Times New Roman"/>
          <w:sz w:val="25"/>
          <w:szCs w:val="25"/>
          <w:shd w:val="clear" w:color="auto" w:fill="FFFFFF"/>
        </w:rPr>
        <w:t>Информационная линия 8-800-100-50-14</w:t>
      </w:r>
      <w:r w:rsidRPr="008257C0">
        <w:rPr>
          <w:rFonts w:ascii="Times New Roman" w:hAnsi="Times New Roman" w:cs="Times New Roman"/>
          <w:sz w:val="25"/>
          <w:szCs w:val="25"/>
        </w:rPr>
        <w:br/>
      </w:r>
      <w:r w:rsidRPr="008257C0">
        <w:rPr>
          <w:rFonts w:ascii="Times New Roman" w:hAnsi="Times New Roman" w:cs="Times New Roman"/>
          <w:sz w:val="25"/>
          <w:szCs w:val="25"/>
          <w:shd w:val="clear" w:color="auto" w:fill="FFFFFF"/>
        </w:rPr>
        <w:t>Канцелярия: 8 (498) 684-48-01</w:t>
      </w:r>
      <w:r w:rsidRPr="008257C0">
        <w:rPr>
          <w:rFonts w:ascii="Times New Roman" w:hAnsi="Times New Roman" w:cs="Times New Roman"/>
          <w:sz w:val="25"/>
          <w:szCs w:val="25"/>
        </w:rPr>
        <w:br/>
        <w:t>Сайт: https://50.rospotrebnadzor.ru/</w:t>
      </w:r>
      <w:r w:rsidRPr="008257C0">
        <w:rPr>
          <w:rFonts w:ascii="Times New Roman" w:hAnsi="Times New Roman" w:cs="Times New Roman"/>
          <w:sz w:val="25"/>
          <w:szCs w:val="25"/>
        </w:rPr>
        <w:br/>
      </w:r>
      <w:r w:rsidRPr="008257C0">
        <w:rPr>
          <w:rFonts w:ascii="Times New Roman" w:hAnsi="Times New Roman" w:cs="Times New Roman"/>
          <w:sz w:val="25"/>
          <w:szCs w:val="25"/>
          <w:shd w:val="clear" w:color="auto" w:fill="FFFFFF"/>
        </w:rPr>
        <w:t>Электронная почта: org@50.rospotrebnadzor.ru</w:t>
      </w:r>
    </w:p>
    <w:sectPr w:rsidR="008257C0" w:rsidRPr="008257C0" w:rsidSect="00BD4550">
      <w:head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97" w:rsidRDefault="003F4497" w:rsidP="00BD4550">
      <w:r>
        <w:separator/>
      </w:r>
    </w:p>
  </w:endnote>
  <w:endnote w:type="continuationSeparator" w:id="0">
    <w:p w:rsidR="003F4497" w:rsidRDefault="003F4497" w:rsidP="00BD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97" w:rsidRDefault="003F4497" w:rsidP="00BD4550">
      <w:r>
        <w:separator/>
      </w:r>
    </w:p>
  </w:footnote>
  <w:footnote w:type="continuationSeparator" w:id="0">
    <w:p w:rsidR="003F4497" w:rsidRDefault="003F4497" w:rsidP="00BD4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97" w:rsidRDefault="003F4497">
    <w:pPr>
      <w:pStyle w:val="a3"/>
    </w:pPr>
    <w:r w:rsidRPr="00BD4550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B39A17E">
          <wp:simplePos x="0" y="0"/>
          <wp:positionH relativeFrom="column">
            <wp:posOffset>-436538</wp:posOffset>
          </wp:positionH>
          <wp:positionV relativeFrom="paragraph">
            <wp:posOffset>-434340</wp:posOffset>
          </wp:positionV>
          <wp:extent cx="1280160" cy="10670441"/>
          <wp:effectExtent l="0" t="0" r="254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067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36A78"/>
    <w:multiLevelType w:val="hybridMultilevel"/>
    <w:tmpl w:val="AEEE8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50"/>
    <w:rsid w:val="00106743"/>
    <w:rsid w:val="001579D0"/>
    <w:rsid w:val="0029188B"/>
    <w:rsid w:val="003C0D5A"/>
    <w:rsid w:val="003F4497"/>
    <w:rsid w:val="00530BC9"/>
    <w:rsid w:val="005F2C24"/>
    <w:rsid w:val="00624C3D"/>
    <w:rsid w:val="007B6BED"/>
    <w:rsid w:val="007E3258"/>
    <w:rsid w:val="008257C0"/>
    <w:rsid w:val="00827283"/>
    <w:rsid w:val="0098182C"/>
    <w:rsid w:val="00AA374D"/>
    <w:rsid w:val="00B405F4"/>
    <w:rsid w:val="00B7194F"/>
    <w:rsid w:val="00BD4550"/>
    <w:rsid w:val="00BF3B02"/>
    <w:rsid w:val="00C421A8"/>
    <w:rsid w:val="00C615EA"/>
    <w:rsid w:val="00C83C5E"/>
    <w:rsid w:val="00D15FE3"/>
    <w:rsid w:val="00D92369"/>
    <w:rsid w:val="00DA466B"/>
    <w:rsid w:val="00E2281F"/>
    <w:rsid w:val="00E943D5"/>
    <w:rsid w:val="00EA7762"/>
    <w:rsid w:val="00FD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85DD3"/>
  <w15:chartTrackingRefBased/>
  <w15:docId w15:val="{F7B18A9D-D2CA-A740-A922-5758753A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550"/>
  </w:style>
  <w:style w:type="paragraph" w:styleId="a5">
    <w:name w:val="footer"/>
    <w:basedOn w:val="a"/>
    <w:link w:val="a6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550"/>
  </w:style>
  <w:style w:type="table" w:styleId="a7">
    <w:name w:val="Table Grid"/>
    <w:basedOn w:val="a1"/>
    <w:uiPriority w:val="39"/>
    <w:rsid w:val="00BD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F2C24"/>
    <w:rPr>
      <w:sz w:val="22"/>
      <w:szCs w:val="22"/>
    </w:rPr>
  </w:style>
  <w:style w:type="character" w:styleId="a9">
    <w:name w:val="Hyperlink"/>
    <w:basedOn w:val="a0"/>
    <w:uiPriority w:val="99"/>
    <w:unhideWhenUsed/>
    <w:rsid w:val="00D15FE3"/>
    <w:rPr>
      <w:color w:val="0000FF"/>
      <w:u w:val="single"/>
    </w:rPr>
  </w:style>
  <w:style w:type="character" w:styleId="aa">
    <w:name w:val="Strong"/>
    <w:basedOn w:val="a0"/>
    <w:uiPriority w:val="22"/>
    <w:qFormat/>
    <w:rsid w:val="00E2281F"/>
    <w:rPr>
      <w:b/>
      <w:bCs/>
    </w:rPr>
  </w:style>
  <w:style w:type="character" w:customStyle="1" w:styleId="contact-addressaddress">
    <w:name w:val="contact-address__address"/>
    <w:basedOn w:val="a0"/>
    <w:rsid w:val="00E2281F"/>
  </w:style>
  <w:style w:type="paragraph" w:styleId="ab">
    <w:name w:val="Normal (Web)"/>
    <w:basedOn w:val="a"/>
    <w:uiPriority w:val="99"/>
    <w:semiHidden/>
    <w:unhideWhenUsed/>
    <w:rsid w:val="003F44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530BC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A466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A4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zdrav.gov.ru/ru" TargetMode="External"/><Relationship Id="rId13" Type="http://schemas.openxmlformats.org/officeDocument/2006/relationships/hyperlink" Target="tel:+749957802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mofom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neral@mofoms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foms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nzdrav@mosreg.ru" TargetMode="External"/><Relationship Id="rId14" Type="http://schemas.openxmlformats.org/officeDocument/2006/relationships/hyperlink" Target="https://roszdravnadzor.gov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Борисова Екатерина Андреевна</cp:lastModifiedBy>
  <cp:revision>16</cp:revision>
  <cp:lastPrinted>2024-12-13T10:15:00Z</cp:lastPrinted>
  <dcterms:created xsi:type="dcterms:W3CDTF">2024-10-17T08:18:00Z</dcterms:created>
  <dcterms:modified xsi:type="dcterms:W3CDTF">2025-01-17T09:00:00Z</dcterms:modified>
</cp:coreProperties>
</file>