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Y="-3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656"/>
      </w:tblGrid>
      <w:tr w:rsidR="007B6BED" w:rsidTr="007B6BED">
        <w:tc>
          <w:tcPr>
            <w:tcW w:w="3256" w:type="dxa"/>
          </w:tcPr>
          <w:p w:rsidR="007B6BED" w:rsidRDefault="007B6BED" w:rsidP="007B6BED">
            <w:pPr>
              <w:rPr>
                <w:lang w:val="en-US"/>
              </w:rPr>
            </w:pPr>
            <w:r w:rsidRPr="00BD4550">
              <w:rPr>
                <w:noProof/>
                <w:lang w:eastAsia="ru-RU"/>
              </w:rPr>
              <w:drawing>
                <wp:inline distT="0" distB="0" distL="0" distR="0" wp14:anchorId="0E0C2C4E" wp14:editId="040C64B0">
                  <wp:extent cx="1828800" cy="1041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7B6BED" w:rsidRDefault="007B6BED" w:rsidP="007B6BED">
            <w:pPr>
              <w:jc w:val="center"/>
            </w:pPr>
          </w:p>
          <w:p w:rsidR="007B6BED" w:rsidRDefault="007B6BED" w:rsidP="007B6BED">
            <w:pPr>
              <w:jc w:val="center"/>
            </w:pPr>
          </w:p>
          <w:p w:rsidR="007B6BED" w:rsidRDefault="007B6BED" w:rsidP="007B6BED">
            <w:pPr>
              <w:jc w:val="center"/>
            </w:pPr>
          </w:p>
          <w:p w:rsidR="007B6BED" w:rsidRPr="005F2C24" w:rsidRDefault="00BF3B02" w:rsidP="007B6B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ОБРАЩЕНИЯ ГРАЖДАН</w:t>
            </w:r>
          </w:p>
        </w:tc>
      </w:tr>
    </w:tbl>
    <w:p w:rsidR="00BD4550" w:rsidRPr="00BD4550" w:rsidRDefault="00BD4550" w:rsidP="00BD4550">
      <w:pPr>
        <w:rPr>
          <w:lang w:val="en-US"/>
        </w:rPr>
      </w:pPr>
    </w:p>
    <w:p w:rsidR="00BF3B02" w:rsidRDefault="00BF3B02" w:rsidP="003F4497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81F" w:rsidRPr="00287DD7" w:rsidRDefault="007E3258" w:rsidP="00BF3B0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D7">
        <w:rPr>
          <w:rFonts w:ascii="Times New Roman" w:hAnsi="Times New Roman" w:cs="Times New Roman"/>
          <w:sz w:val="28"/>
          <w:szCs w:val="28"/>
        </w:rPr>
        <w:t>В случае возникновения вопросов, предложений или жалоб Вы можете обратиться в Клинику ОМС следующим образом:</w:t>
      </w:r>
    </w:p>
    <w:p w:rsidR="007E3258" w:rsidRPr="00287DD7" w:rsidRDefault="007E3258" w:rsidP="00BF3B0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9D0" w:rsidRPr="00287DD7" w:rsidRDefault="001579D0" w:rsidP="0029188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7DD7">
        <w:rPr>
          <w:rFonts w:ascii="Times New Roman" w:hAnsi="Times New Roman" w:cs="Times New Roman"/>
          <w:sz w:val="28"/>
          <w:szCs w:val="28"/>
        </w:rPr>
        <w:t xml:space="preserve">Обращение можно подать </w:t>
      </w:r>
      <w:r w:rsidR="003F4497" w:rsidRPr="00287DD7">
        <w:rPr>
          <w:rFonts w:ascii="Times New Roman" w:hAnsi="Times New Roman" w:cs="Times New Roman"/>
          <w:sz w:val="28"/>
          <w:szCs w:val="28"/>
        </w:rPr>
        <w:t>в письменном виде,</w:t>
      </w:r>
      <w:r w:rsidRPr="00287DD7">
        <w:rPr>
          <w:rFonts w:ascii="Times New Roman" w:hAnsi="Times New Roman" w:cs="Times New Roman"/>
          <w:sz w:val="28"/>
          <w:szCs w:val="28"/>
        </w:rPr>
        <w:t xml:space="preserve"> непосредственно в клинике.</w:t>
      </w:r>
    </w:p>
    <w:p w:rsidR="003F4497" w:rsidRPr="00287DD7" w:rsidRDefault="003F4497" w:rsidP="0029188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7DD7">
        <w:rPr>
          <w:rFonts w:ascii="Times New Roman" w:hAnsi="Times New Roman" w:cs="Times New Roman"/>
          <w:sz w:val="28"/>
          <w:szCs w:val="28"/>
        </w:rPr>
        <w:t xml:space="preserve">Обращение может быть передано по почте, направленное по почтовому адресу клиники: </w:t>
      </w:r>
      <w:r w:rsidR="00287DD7" w:rsidRPr="00287DD7">
        <w:rPr>
          <w:rFonts w:ascii="Times New Roman" w:hAnsi="Times New Roman" w:cs="Times New Roman"/>
          <w:sz w:val="28"/>
          <w:szCs w:val="28"/>
        </w:rPr>
        <w:t>141009, а/я № 354</w:t>
      </w:r>
      <w:r w:rsidRPr="00287DD7">
        <w:rPr>
          <w:rFonts w:ascii="Times New Roman" w:hAnsi="Times New Roman" w:cs="Times New Roman"/>
          <w:sz w:val="28"/>
          <w:szCs w:val="28"/>
        </w:rPr>
        <w:t xml:space="preserve">, </w:t>
      </w:r>
      <w:r w:rsidR="00287DD7" w:rsidRPr="00287DD7">
        <w:rPr>
          <w:rFonts w:ascii="Times New Roman" w:hAnsi="Times New Roman" w:cs="Times New Roman"/>
          <w:sz w:val="28"/>
          <w:szCs w:val="28"/>
        </w:rPr>
        <w:t>ООО МЦ «Гармония»</w:t>
      </w:r>
      <w:r w:rsidR="00287DD7" w:rsidRPr="00287DD7">
        <w:rPr>
          <w:rFonts w:ascii="Times New Roman" w:hAnsi="Times New Roman" w:cs="Times New Roman"/>
          <w:sz w:val="28"/>
          <w:szCs w:val="28"/>
        </w:rPr>
        <w:t>.</w:t>
      </w:r>
    </w:p>
    <w:p w:rsidR="001579D0" w:rsidRPr="00287DD7" w:rsidRDefault="003F4497" w:rsidP="0029188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7DD7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обращение можно направить по электронной почте по адресу: </w:t>
      </w:r>
      <w:proofErr w:type="spellStart"/>
      <w:r w:rsidR="00287DD7" w:rsidRPr="00287DD7">
        <w:rPr>
          <w:rFonts w:ascii="Times New Roman" w:hAnsi="Times New Roman" w:cs="Times New Roman"/>
          <w:sz w:val="28"/>
          <w:szCs w:val="28"/>
          <w:lang w:val="en-US"/>
        </w:rPr>
        <w:t>mcgarmony</w:t>
      </w:r>
      <w:proofErr w:type="spellEnd"/>
      <w:r w:rsidR="00287DD7" w:rsidRPr="00287DD7">
        <w:rPr>
          <w:rFonts w:ascii="Times New Roman" w:hAnsi="Times New Roman" w:cs="Times New Roman"/>
          <w:sz w:val="28"/>
          <w:szCs w:val="28"/>
        </w:rPr>
        <w:t>@</w:t>
      </w:r>
      <w:r w:rsidR="00287DD7" w:rsidRPr="00287DD7">
        <w:rPr>
          <w:rFonts w:ascii="Times New Roman" w:hAnsi="Times New Roman" w:cs="Times New Roman"/>
          <w:sz w:val="28"/>
          <w:szCs w:val="28"/>
          <w:lang w:val="en-US"/>
        </w:rPr>
        <w:t>ums</w:t>
      </w:r>
      <w:r w:rsidR="00287DD7" w:rsidRPr="00287DD7">
        <w:rPr>
          <w:rFonts w:ascii="Times New Roman" w:hAnsi="Times New Roman" w:cs="Times New Roman"/>
          <w:sz w:val="28"/>
          <w:szCs w:val="28"/>
        </w:rPr>
        <w:t>-03.</w:t>
      </w:r>
      <w:proofErr w:type="spellStart"/>
      <w:r w:rsidR="00287DD7" w:rsidRPr="00287DD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30BC9" w:rsidRPr="00287DD7" w:rsidRDefault="003F4497" w:rsidP="00BF3B02">
      <w:pPr>
        <w:pStyle w:val="ab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bookmarkStart w:id="0" w:name="_GoBack"/>
      <w:bookmarkEnd w:id="0"/>
      <w:r w:rsidRPr="00287DD7">
        <w:rPr>
          <w:sz w:val="28"/>
          <w:szCs w:val="28"/>
        </w:rPr>
        <w:br/>
      </w:r>
      <w:r w:rsidR="00530BC9" w:rsidRPr="00287DD7">
        <w:rPr>
          <w:i/>
          <w:sz w:val="28"/>
          <w:szCs w:val="28"/>
        </w:rPr>
        <w:t xml:space="preserve">Обращения граждан рассматриваются на основании Федерального закона от 02.05.2006 N 59-ФЗ "О порядке рассмотрения обращений граждан Российской Федерации". </w:t>
      </w:r>
    </w:p>
    <w:p w:rsidR="00530BC9" w:rsidRPr="00287DD7" w:rsidRDefault="00530BC9" w:rsidP="00BF3B02">
      <w:pPr>
        <w:pStyle w:val="ConsPlusNormal"/>
        <w:spacing w:before="240" w:line="276" w:lineRule="auto"/>
        <w:jc w:val="both"/>
        <w:rPr>
          <w:i/>
          <w:sz w:val="28"/>
          <w:szCs w:val="28"/>
        </w:rPr>
      </w:pPr>
      <w:r w:rsidRPr="00287DD7">
        <w:rPr>
          <w:i/>
          <w:sz w:val="28"/>
          <w:szCs w:val="28"/>
        </w:rPr>
        <w:t>При предъявлении потребителем и (или) заказчиком требований, в том числе при обнаружении недостатков выполненной работы (оказанной медицинской услуги), Клиника рассматривает и удовлетворяет заявленные требования (направляет отказ в удовлетворении заявленных требований) в сроки, установленные для удовлетворения требований потребителя Законом Российской Федерации "О защите прав потребителей".</w:t>
      </w:r>
    </w:p>
    <w:p w:rsidR="00FD7AE6" w:rsidRPr="00287DD7" w:rsidRDefault="00FD7AE6" w:rsidP="00FD7AE6">
      <w:pPr>
        <w:pStyle w:val="a8"/>
        <w:rPr>
          <w:i/>
          <w:sz w:val="28"/>
          <w:szCs w:val="28"/>
        </w:rPr>
      </w:pPr>
    </w:p>
    <w:p w:rsidR="00FD7AE6" w:rsidRPr="00287DD7" w:rsidRDefault="00AA374D" w:rsidP="00FD7AE6">
      <w:pPr>
        <w:pStyle w:val="a8"/>
        <w:rPr>
          <w:rFonts w:ascii="Times New Roman" w:hAnsi="Times New Roman" w:cs="Times New Roman"/>
          <w:sz w:val="28"/>
          <w:szCs w:val="28"/>
        </w:rPr>
      </w:pPr>
      <w:r w:rsidRPr="00287DD7">
        <w:rPr>
          <w:rFonts w:ascii="Times New Roman" w:hAnsi="Times New Roman" w:cs="Times New Roman"/>
          <w:sz w:val="28"/>
          <w:szCs w:val="28"/>
        </w:rPr>
        <w:t>Приложение № 10</w:t>
      </w:r>
      <w:r w:rsidR="00FD7AE6" w:rsidRPr="00287DD7">
        <w:rPr>
          <w:rFonts w:ascii="Times New Roman" w:hAnsi="Times New Roman" w:cs="Times New Roman"/>
          <w:sz w:val="28"/>
          <w:szCs w:val="28"/>
        </w:rPr>
        <w:t xml:space="preserve"> - Закон РФ от 07.02.1992 N 2300-1 (ред. от 08.08.2024) "О защите прав потребителей"</w:t>
      </w:r>
    </w:p>
    <w:sectPr w:rsidR="00FD7AE6" w:rsidRPr="00287DD7" w:rsidSect="00BD4550">
      <w:head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97" w:rsidRDefault="003F4497" w:rsidP="00BD4550">
      <w:r>
        <w:separator/>
      </w:r>
    </w:p>
  </w:endnote>
  <w:endnote w:type="continuationSeparator" w:id="0">
    <w:p w:rsidR="003F4497" w:rsidRDefault="003F4497" w:rsidP="00BD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97" w:rsidRDefault="003F4497" w:rsidP="00BD4550">
      <w:r>
        <w:separator/>
      </w:r>
    </w:p>
  </w:footnote>
  <w:footnote w:type="continuationSeparator" w:id="0">
    <w:p w:rsidR="003F4497" w:rsidRDefault="003F4497" w:rsidP="00BD4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97" w:rsidRDefault="003F4497">
    <w:pPr>
      <w:pStyle w:val="a3"/>
    </w:pPr>
    <w:r w:rsidRPr="00BD4550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B39A17E">
          <wp:simplePos x="0" y="0"/>
          <wp:positionH relativeFrom="column">
            <wp:posOffset>-436538</wp:posOffset>
          </wp:positionH>
          <wp:positionV relativeFrom="paragraph">
            <wp:posOffset>-434340</wp:posOffset>
          </wp:positionV>
          <wp:extent cx="1280160" cy="10670441"/>
          <wp:effectExtent l="0" t="0" r="254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067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36A78"/>
    <w:multiLevelType w:val="hybridMultilevel"/>
    <w:tmpl w:val="AEEE8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50"/>
    <w:rsid w:val="001579D0"/>
    <w:rsid w:val="00287DD7"/>
    <w:rsid w:val="0029188B"/>
    <w:rsid w:val="003C0D5A"/>
    <w:rsid w:val="003F4497"/>
    <w:rsid w:val="00530BC9"/>
    <w:rsid w:val="005F2C24"/>
    <w:rsid w:val="007B6BED"/>
    <w:rsid w:val="007E3258"/>
    <w:rsid w:val="00827283"/>
    <w:rsid w:val="008763DB"/>
    <w:rsid w:val="0098182C"/>
    <w:rsid w:val="00AA374D"/>
    <w:rsid w:val="00B405F4"/>
    <w:rsid w:val="00B7194F"/>
    <w:rsid w:val="00BD4550"/>
    <w:rsid w:val="00BF3B02"/>
    <w:rsid w:val="00C421A8"/>
    <w:rsid w:val="00C615EA"/>
    <w:rsid w:val="00C83C5E"/>
    <w:rsid w:val="00D15FE3"/>
    <w:rsid w:val="00D92369"/>
    <w:rsid w:val="00DA466B"/>
    <w:rsid w:val="00DE2E7F"/>
    <w:rsid w:val="00E2281F"/>
    <w:rsid w:val="00E943D5"/>
    <w:rsid w:val="00EA7762"/>
    <w:rsid w:val="00FB3468"/>
    <w:rsid w:val="00FD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3679C"/>
  <w15:chartTrackingRefBased/>
  <w15:docId w15:val="{F7B18A9D-D2CA-A740-A922-5758753A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550"/>
  </w:style>
  <w:style w:type="paragraph" w:styleId="a5">
    <w:name w:val="footer"/>
    <w:basedOn w:val="a"/>
    <w:link w:val="a6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550"/>
  </w:style>
  <w:style w:type="table" w:styleId="a7">
    <w:name w:val="Table Grid"/>
    <w:basedOn w:val="a1"/>
    <w:uiPriority w:val="39"/>
    <w:rsid w:val="00BD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F2C24"/>
    <w:rPr>
      <w:sz w:val="22"/>
      <w:szCs w:val="22"/>
    </w:rPr>
  </w:style>
  <w:style w:type="character" w:styleId="a9">
    <w:name w:val="Hyperlink"/>
    <w:basedOn w:val="a0"/>
    <w:uiPriority w:val="99"/>
    <w:unhideWhenUsed/>
    <w:rsid w:val="00D15FE3"/>
    <w:rPr>
      <w:color w:val="0000FF"/>
      <w:u w:val="single"/>
    </w:rPr>
  </w:style>
  <w:style w:type="character" w:styleId="aa">
    <w:name w:val="Strong"/>
    <w:basedOn w:val="a0"/>
    <w:uiPriority w:val="22"/>
    <w:qFormat/>
    <w:rsid w:val="00E2281F"/>
    <w:rPr>
      <w:b/>
      <w:bCs/>
    </w:rPr>
  </w:style>
  <w:style w:type="character" w:customStyle="1" w:styleId="contact-addressaddress">
    <w:name w:val="contact-address__address"/>
    <w:basedOn w:val="a0"/>
    <w:rsid w:val="00E2281F"/>
  </w:style>
  <w:style w:type="paragraph" w:styleId="ab">
    <w:name w:val="Normal (Web)"/>
    <w:basedOn w:val="a"/>
    <w:uiPriority w:val="99"/>
    <w:semiHidden/>
    <w:unhideWhenUsed/>
    <w:rsid w:val="003F44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530BC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A466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A4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Борисова Екатерина Андреевна</cp:lastModifiedBy>
  <cp:revision>17</cp:revision>
  <cp:lastPrinted>2024-12-13T10:15:00Z</cp:lastPrinted>
  <dcterms:created xsi:type="dcterms:W3CDTF">2024-10-17T08:18:00Z</dcterms:created>
  <dcterms:modified xsi:type="dcterms:W3CDTF">2025-01-17T08:57:00Z</dcterms:modified>
</cp:coreProperties>
</file>